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2599" w14:textId="36526503" w:rsidR="00305790" w:rsidRPr="000E6ADE" w:rsidRDefault="00523C91" w:rsidP="00BB5167">
      <w:pPr>
        <w:spacing w:before="120" w:after="120" w:line="240" w:lineRule="auto"/>
        <w:jc w:val="center"/>
        <w:rPr>
          <w:rFonts w:ascii="Tahoma" w:hAnsi="Tahoma" w:cs="Tahoma"/>
          <w:b/>
          <w:bCs/>
          <w:sz w:val="28"/>
          <w:szCs w:val="28"/>
          <w:rtl/>
          <w:lang w:val="en-GB"/>
        </w:rPr>
      </w:pPr>
      <w:r w:rsidRPr="000E6ADE">
        <w:rPr>
          <w:rFonts w:ascii="Tahoma" w:hAnsi="Tahoma" w:cs="Tahoma" w:hint="cs"/>
          <w:b/>
          <w:bCs/>
          <w:sz w:val="28"/>
          <w:szCs w:val="28"/>
          <w:rtl/>
          <w:lang w:val="en-GB"/>
        </w:rPr>
        <w:t xml:space="preserve">הצהרת אחראי לביקורת על הביצוע, </w:t>
      </w:r>
      <w:r w:rsidRPr="000E6ADE">
        <w:rPr>
          <w:rFonts w:ascii="Tahoma" w:hAnsi="Tahoma" w:cs="Tahoma"/>
          <w:b/>
          <w:bCs/>
          <w:sz w:val="28"/>
          <w:szCs w:val="28"/>
          <w:rtl/>
          <w:lang w:val="en-GB"/>
        </w:rPr>
        <w:br/>
      </w:r>
      <w:r w:rsidR="00CA4302" w:rsidRPr="000E6ADE">
        <w:rPr>
          <w:rFonts w:ascii="Tahoma" w:hAnsi="Tahoma" w:cs="Tahoma"/>
          <w:b/>
          <w:bCs/>
          <w:sz w:val="28"/>
          <w:szCs w:val="28"/>
          <w:rtl/>
          <w:lang w:val="en-GB"/>
        </w:rPr>
        <w:t>התקשרות עם אתר מורשה לפינוי פסולת בניין</w:t>
      </w:r>
      <w:r w:rsidRPr="000E6ADE">
        <w:rPr>
          <w:rFonts w:ascii="Tahoma" w:hAnsi="Tahoma" w:cs="Tahoma" w:hint="cs"/>
          <w:b/>
          <w:bCs/>
          <w:sz w:val="28"/>
          <w:szCs w:val="28"/>
          <w:rtl/>
          <w:lang w:val="en-GB"/>
        </w:rPr>
        <w:t>, תחילת עבודות</w:t>
      </w:r>
    </w:p>
    <w:p w14:paraId="39D3AD43" w14:textId="3EDC4B00" w:rsidR="009B3A82" w:rsidRPr="00B9724B" w:rsidRDefault="009B3A82" w:rsidP="009B3A82">
      <w:pPr>
        <w:spacing w:before="60" w:after="60" w:line="240" w:lineRule="auto"/>
        <w:jc w:val="center"/>
        <w:rPr>
          <w:rFonts w:ascii="Tahoma" w:hAnsi="Tahoma" w:cs="Tahoma"/>
          <w:b/>
          <w:bCs/>
          <w:sz w:val="24"/>
          <w:rtl/>
          <w:lang w:val="en-GB"/>
        </w:rPr>
      </w:pPr>
      <w:bookmarkStart w:id="0" w:name="_Hlk516104"/>
      <w:r w:rsidRPr="00B9724B">
        <w:rPr>
          <w:rFonts w:ascii="Tahoma" w:hAnsi="Tahoma" w:cs="Tahoma" w:hint="cs"/>
          <w:b/>
          <w:bCs/>
          <w:sz w:val="24"/>
          <w:rtl/>
          <w:lang w:val="en-GB"/>
        </w:rPr>
        <w:t>היתר בנייה או שימוש במקרקעין</w:t>
      </w:r>
    </w:p>
    <w:p w14:paraId="08AAADF9" w14:textId="243607FB" w:rsidR="009B3A82" w:rsidRPr="00B9724B" w:rsidRDefault="009B3A82" w:rsidP="009B3A82">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FF29D0">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A8FB82F938D24C9E9950E63E40CA92ED"/>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321EED18" w14:textId="77777777" w:rsidR="006D2649" w:rsidRPr="002538E8" w:rsidRDefault="006D2649" w:rsidP="006D264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77A8915" w14:textId="39969DB2" w:rsidR="006D2649" w:rsidRDefault="006D2649" w:rsidP="006D264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2F1DCDBF06B34823A284CDF551B49FFC"/>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bookmarkEnd w:id="2"/>
    </w:p>
    <w:bookmarkEnd w:id="1"/>
    <w:p w14:paraId="62E9E2E3" w14:textId="4B77318E"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79852960"/>
          <w:lock w:val="sdtLocked"/>
          <w:placeholder>
            <w:docPart w:val="40B410323FC443BEB71A5D440671E011"/>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Style w:val="Style20"/>
          <w:rFonts w:hint="cs"/>
          <w:u w:val="none"/>
          <w:rtl/>
        </w:rPr>
        <w:t xml:space="preserve">         </w:t>
      </w:r>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458919847"/>
          <w:lock w:val="sdtLocked"/>
          <w:placeholder>
            <w:docPart w:val="9DABA12037B340148C9DBFF6BE913391"/>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929932141"/>
          <w:lock w:val="sdtLocked"/>
          <w:placeholder>
            <w:docPart w:val="5CF82450427F41068742DCAC7612250B"/>
          </w:placeholder>
          <w:showingPlcHdr/>
          <w15:color w:val="000000"/>
          <w:text/>
        </w:sdtPr>
        <w:sdtEndPr>
          <w:rPr>
            <w:rStyle w:val="DefaultParagraphFont"/>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p>
    <w:p w14:paraId="41B20CC2" w14:textId="76B888BC"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237284692"/>
          <w:lock w:val="sdtLocked"/>
          <w:placeholder>
            <w:docPart w:val="36607B552FF549D581C4F24CDC0E94FD"/>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912989"/>
          <w:lock w:val="sdtLocked"/>
          <w:placeholder>
            <w:docPart w:val="EAB53B7CFD32412D945DDBAB06A10EDD"/>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2907497"/>
          <w:lock w:val="sdtLocked"/>
          <w:placeholder>
            <w:docPart w:val="B3940BDA4974428283CCBF1335629E99"/>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66A056B3" w14:textId="267B3EFA" w:rsidR="006D2649" w:rsidRPr="009145A5"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41223110"/>
          <w:lock w:val="sdtLocked"/>
          <w:placeholder>
            <w:docPart w:val="4DAC881EBD534362800E8E393DDBF84A"/>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522286960"/>
          <w:lock w:val="sdtLocked"/>
          <w:placeholder>
            <w:docPart w:val="2DE7759EA5904839A742AA583379F233"/>
          </w:placeholder>
          <w:showingPlcHdr/>
          <w15:color w:val="000000"/>
          <w:text/>
        </w:sdtPr>
        <w:sdtEndPr>
          <w:rPr>
            <w:rStyle w:val="DefaultParagraphFont"/>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302B0445" w14:textId="77777777" w:rsidR="006D2649" w:rsidRPr="002538E8" w:rsidRDefault="006D2649" w:rsidP="006D264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D4F8C7A" w14:textId="694C1436" w:rsidR="006D2649" w:rsidRDefault="006D2649" w:rsidP="006D264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08409812"/>
          <w:lock w:val="sdtLocked"/>
          <w:placeholder>
            <w:docPart w:val="2871268DCA544771B598D84CCF8AB8CA"/>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68C5E600" w14:textId="0B4633A5" w:rsidR="009F683E" w:rsidRDefault="00F156C9" w:rsidP="009F683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אדם פרטי</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תאגיד</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גוף כהגדרתו בסעיף 261</w:t>
      </w:r>
      <w:r w:rsidR="009F683E">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ד</w:t>
      </w:r>
      <w:r w:rsidR="009F683E">
        <w:rPr>
          <w:rFonts w:ascii="Tahoma" w:eastAsiaTheme="minorHAnsi" w:hAnsi="Tahoma" w:cs="Tahoma" w:hint="cs"/>
          <w:sz w:val="18"/>
          <w:szCs w:val="18"/>
          <w:rtl/>
          <w:lang w:val="en-GB"/>
        </w:rPr>
        <w:t>'</w:t>
      </w:r>
      <w:r w:rsidR="009F683E" w:rsidRPr="002538E8">
        <w:rPr>
          <w:rFonts w:ascii="Tahoma" w:eastAsiaTheme="minorHAnsi" w:hAnsi="Tahoma" w:cs="Tahoma" w:hint="cs"/>
          <w:sz w:val="18"/>
          <w:szCs w:val="18"/>
          <w:rtl/>
          <w:lang w:val="en-GB"/>
        </w:rPr>
        <w:t xml:space="preserve"> לחוק התכנון והבנייה או רשות מקומית</w:t>
      </w:r>
    </w:p>
    <w:p w14:paraId="298976AD" w14:textId="489F3285"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363676953"/>
          <w:lock w:val="sdtLocked"/>
          <w:placeholder>
            <w:docPart w:val="05F111B3639C42448D6D24C53C2F7312"/>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sz w:val="20"/>
          <w:szCs w:val="20"/>
          <w:rtl/>
          <w:lang w:val="en-GB"/>
        </w:rPr>
        <w:t xml:space="preserve"> </w:t>
      </w:r>
      <w:r w:rsidR="007E072C">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069070144"/>
          <w:lock w:val="sdtLocked"/>
          <w:placeholder>
            <w:docPart w:val="2948089E18264A99AD8823B4358F7857"/>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199A921B" w14:textId="26ED1B3B"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1008565792"/>
          <w:lock w:val="sdtLocked"/>
          <w:placeholder>
            <w:docPart w:val="5108A33238E849998BF5AC008DE6F702"/>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hint="cs"/>
          <w:sz w:val="20"/>
          <w:szCs w:val="20"/>
          <w:rtl/>
          <w:lang w:val="en-GB"/>
        </w:rPr>
        <w:t xml:space="preserve"> </w:t>
      </w:r>
      <w:r w:rsidR="009F683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1847245"/>
          <w:lock w:val="sdtLocked"/>
          <w:placeholder>
            <w:docPart w:val="5CD07211BD334279B0708A78CF7A428C"/>
          </w:placeholder>
          <w:showingPlcHdr/>
          <w15:color w:val="000000"/>
          <w:text/>
        </w:sdtPr>
        <w:sdtEndPr>
          <w:rPr>
            <w:rStyle w:val="DefaultParagraphFont"/>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bookmarkEnd w:id="0"/>
    <w:p w14:paraId="09D001C8" w14:textId="77777777" w:rsidR="00EA2B48" w:rsidRPr="00596671" w:rsidRDefault="00085BB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0BE106D0" w14:textId="3B053837" w:rsidR="004A3A63" w:rsidRPr="004A3A63" w:rsidRDefault="004A3A63" w:rsidP="004A3A63">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43073738"/>
          <w:lock w:val="sdtLocked"/>
          <w:placeholder>
            <w:docPart w:val="24B5B2F44794492DA9FC03C6EC0CCE19"/>
          </w:placeholder>
          <w:showingPlcHdr/>
          <w15:color w:val="000000"/>
          <w:text/>
        </w:sdtPr>
        <w:sdtEndPr>
          <w:rPr>
            <w:rStyle w:val="DefaultParagraphFont"/>
            <w:rFonts w:ascii="Times New Roman" w:hAnsi="Times New Roman" w:cs="David"/>
            <w:color w:val="auto"/>
            <w:sz w:val="21"/>
            <w:szCs w:val="24"/>
            <w:u w:val="none"/>
            <w:lang w:val="en-GB"/>
          </w:rPr>
        </w:sdtEndPr>
        <w:sdtContent>
          <w:r w:rsidR="00822F34">
            <w:rPr>
              <w:rFonts w:ascii="Tahoma" w:hAnsi="Tahoma" w:cs="Tahoma" w:hint="cs"/>
              <w:color w:val="0070C0"/>
              <w:sz w:val="20"/>
              <w:szCs w:val="20"/>
              <w:rtl/>
              <w:lang w:val="en-GB"/>
            </w:rPr>
            <w:t>&lt;שם האחראי לביקורת על הביצוע</w:t>
          </w:r>
          <w:r w:rsidR="00822F34" w:rsidRPr="00B9724B">
            <w:rPr>
              <w:rFonts w:ascii="Tahoma" w:hAnsi="Tahoma" w:cs="Tahoma" w:hint="cs"/>
              <w:color w:val="0070C0"/>
              <w:sz w:val="20"/>
              <w:szCs w:val="20"/>
              <w:rtl/>
            </w:rPr>
            <w:t>&gt;</w:t>
          </w:r>
        </w:sdtContent>
      </w:sdt>
      <w:r w:rsidRPr="006A6B04">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643958909"/>
          <w:lock w:val="sdtLocked"/>
          <w:placeholder>
            <w:docPart w:val="D7A8AAE81A7846E4BC18C2BC9AF3721D"/>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1748022335"/>
          <w:lock w:val="sdtLocked"/>
          <w:placeholder>
            <w:docPart w:val="5EB0383907D74C50AFE66D6C67943F29"/>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טלפון </w:t>
      </w:r>
      <w:bookmarkStart w:id="3" w:name="_Hlk482889747"/>
      <w:sdt>
        <w:sdtPr>
          <w:rPr>
            <w:rStyle w:val="Style20"/>
            <w:rtl/>
          </w:rPr>
          <w:id w:val="-1899810465"/>
          <w:lock w:val="sdtLocked"/>
          <w:placeholder>
            <w:docPart w:val="E0B145E8E3B940D1BF61746B4CF5429F"/>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562168894"/>
          <w:lock w:val="sdtLocked"/>
          <w:placeholder>
            <w:docPart w:val="E8FA4CBBD1A0429285FB5EE1382C4C96"/>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92617288"/>
          <w:lock w:val="sdtLocked"/>
          <w:placeholder>
            <w:docPart w:val="12901D6D8B674D0883F297192018EB6B"/>
          </w:placeholder>
          <w:showingPlcHdr/>
          <w15:color w:val="000000"/>
          <w:text/>
        </w:sdtPr>
        <w:sdtEndPr>
          <w:rPr>
            <w:rStyle w:val="DefaultParagraphFont"/>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אחראי ביקורת על הביצוע בבנייה או העבודה נשוא ההיתר, </w:t>
      </w:r>
      <w:bookmarkEnd w:id="3"/>
      <w:r w:rsidR="00085BBC">
        <w:rPr>
          <w:rFonts w:ascii="Tahoma" w:hAnsi="Tahoma" w:cs="Tahoma" w:hint="cs"/>
          <w:sz w:val="20"/>
          <w:szCs w:val="20"/>
          <w:rtl/>
          <w:lang w:val="en-GB"/>
        </w:rPr>
        <w:t>מצהיר</w:t>
      </w:r>
      <w:r w:rsidRPr="00CF63E8">
        <w:rPr>
          <w:rFonts w:ascii="Tahoma" w:hAnsi="Tahoma" w:cs="Tahoma"/>
          <w:sz w:val="20"/>
          <w:szCs w:val="20"/>
          <w:rtl/>
          <w:lang w:val="en-GB"/>
        </w:rPr>
        <w:t xml:space="preserve"> בזאת</w:t>
      </w:r>
      <w:r>
        <w:rPr>
          <w:rFonts w:ascii="Tahoma" w:hAnsi="Tahoma" w:cs="Tahoma" w:hint="cs"/>
          <w:sz w:val="20"/>
          <w:szCs w:val="20"/>
          <w:rtl/>
        </w:rPr>
        <w:t>:</w:t>
      </w:r>
    </w:p>
    <w:p w14:paraId="52CF1308" w14:textId="77777777" w:rsidR="004A3A63" w:rsidRPr="00085BBC" w:rsidRDefault="004A3A63" w:rsidP="00085BBC">
      <w:pPr>
        <w:pStyle w:val="ListParagraph"/>
        <w:numPr>
          <w:ilvl w:val="0"/>
          <w:numId w:val="46"/>
        </w:numPr>
        <w:ind w:left="270" w:hanging="270"/>
        <w:rPr>
          <w:rFonts w:ascii="Tahoma" w:hAnsi="Tahoma" w:cs="Tahoma"/>
          <w:sz w:val="20"/>
          <w:szCs w:val="20"/>
        </w:rPr>
      </w:pPr>
      <w:r>
        <w:rPr>
          <w:rFonts w:ascii="Tahoma" w:hAnsi="Tahoma" w:cs="Tahoma" w:hint="cs"/>
          <w:sz w:val="20"/>
          <w:szCs w:val="20"/>
          <w:rtl/>
        </w:rPr>
        <w:t>נחתם</w:t>
      </w:r>
      <w:r w:rsidR="004618D0" w:rsidRPr="002613BF">
        <w:rPr>
          <w:rFonts w:ascii="Tahoma" w:hAnsi="Tahoma" w:cs="Tahoma" w:hint="cs"/>
          <w:sz w:val="20"/>
          <w:szCs w:val="20"/>
          <w:rtl/>
        </w:rPr>
        <w:t xml:space="preserve"> הסכם </w:t>
      </w:r>
      <w:r w:rsidR="000A028F" w:rsidRPr="002613BF">
        <w:rPr>
          <w:rFonts w:ascii="Tahoma" w:hAnsi="Tahoma" w:cs="Tahoma" w:hint="cs"/>
          <w:sz w:val="20"/>
          <w:szCs w:val="20"/>
          <w:rtl/>
        </w:rPr>
        <w:t>ה</w:t>
      </w:r>
      <w:r w:rsidR="004618D0" w:rsidRPr="002613BF">
        <w:rPr>
          <w:rFonts w:ascii="Tahoma" w:hAnsi="Tahoma" w:cs="Tahoma" w:hint="cs"/>
          <w:sz w:val="20"/>
          <w:szCs w:val="20"/>
          <w:rtl/>
        </w:rPr>
        <w:t>התקשרות</w:t>
      </w:r>
      <w:r w:rsidR="000A028F" w:rsidRPr="002613BF">
        <w:rPr>
          <w:rFonts w:ascii="Tahoma" w:hAnsi="Tahoma" w:cs="Tahoma" w:hint="cs"/>
          <w:sz w:val="20"/>
          <w:szCs w:val="20"/>
          <w:rtl/>
        </w:rPr>
        <w:t xml:space="preserve"> </w:t>
      </w:r>
      <w:r w:rsidR="004618D0" w:rsidRPr="002613BF">
        <w:rPr>
          <w:rFonts w:ascii="Tahoma" w:hAnsi="Tahoma" w:cs="Tahoma" w:hint="cs"/>
          <w:sz w:val="20"/>
          <w:szCs w:val="20"/>
          <w:rtl/>
        </w:rPr>
        <w:t xml:space="preserve">עם </w:t>
      </w:r>
      <w:r w:rsidR="009B7856">
        <w:rPr>
          <w:rFonts w:ascii="Tahoma" w:hAnsi="Tahoma" w:cs="Tahoma" w:hint="cs"/>
          <w:sz w:val="20"/>
          <w:szCs w:val="20"/>
          <w:rtl/>
        </w:rPr>
        <w:t xml:space="preserve">אתר </w:t>
      </w:r>
      <w:r>
        <w:rPr>
          <w:rFonts w:ascii="Tahoma" w:hAnsi="Tahoma" w:cs="Tahoma" w:hint="cs"/>
          <w:sz w:val="20"/>
          <w:szCs w:val="20"/>
          <w:rtl/>
        </w:rPr>
        <w:t xml:space="preserve">מורשה </w:t>
      </w:r>
      <w:r w:rsidR="00085BBC">
        <w:rPr>
          <w:rFonts w:ascii="Tahoma" w:hAnsi="Tahoma" w:cs="Tahoma" w:hint="cs"/>
          <w:sz w:val="20"/>
          <w:szCs w:val="20"/>
          <w:rtl/>
        </w:rPr>
        <w:t xml:space="preserve">על פי כל דין </w:t>
      </w:r>
      <w:r>
        <w:rPr>
          <w:rFonts w:ascii="Tahoma" w:hAnsi="Tahoma" w:cs="Tahoma" w:hint="cs"/>
          <w:sz w:val="20"/>
          <w:szCs w:val="20"/>
          <w:rtl/>
        </w:rPr>
        <w:t xml:space="preserve">לסילוק </w:t>
      </w:r>
      <w:r w:rsidR="009B7856">
        <w:rPr>
          <w:rFonts w:ascii="Tahoma" w:hAnsi="Tahoma" w:cs="Tahoma" w:hint="cs"/>
          <w:sz w:val="20"/>
          <w:szCs w:val="20"/>
          <w:rtl/>
        </w:rPr>
        <w:t>פסולת בניין</w:t>
      </w:r>
      <w:r w:rsidR="004618D0" w:rsidRPr="002613BF">
        <w:rPr>
          <w:rFonts w:ascii="Tahoma" w:hAnsi="Tahoma" w:cs="Tahoma" w:hint="cs"/>
          <w:sz w:val="20"/>
          <w:szCs w:val="20"/>
          <w:rtl/>
        </w:rPr>
        <w:t xml:space="preserve"> </w:t>
      </w:r>
      <w:r>
        <w:rPr>
          <w:rFonts w:ascii="Tahoma" w:hAnsi="Tahoma" w:cs="Tahoma" w:hint="cs"/>
          <w:sz w:val="20"/>
          <w:szCs w:val="20"/>
          <w:rtl/>
        </w:rPr>
        <w:t>או לטיפול</w:t>
      </w:r>
      <w:r w:rsidR="00085BBC">
        <w:rPr>
          <w:rFonts w:ascii="Tahoma" w:hAnsi="Tahoma" w:cs="Tahoma" w:hint="cs"/>
          <w:sz w:val="20"/>
          <w:szCs w:val="20"/>
          <w:rtl/>
        </w:rPr>
        <w:t xml:space="preserve"> בה </w:t>
      </w:r>
      <w:r w:rsidR="00DD19B4">
        <w:rPr>
          <w:rFonts w:ascii="Tahoma" w:hAnsi="Tahoma" w:cs="Tahoma" w:hint="cs"/>
          <w:sz w:val="20"/>
          <w:szCs w:val="20"/>
          <w:rtl/>
        </w:rPr>
        <w:t>ו</w:t>
      </w:r>
      <w:r w:rsidR="00811920" w:rsidRPr="00085BBC">
        <w:rPr>
          <w:rFonts w:ascii="Tahoma" w:hAnsi="Tahoma" w:cs="Tahoma" w:hint="cs"/>
          <w:sz w:val="20"/>
          <w:szCs w:val="20"/>
          <w:rtl/>
        </w:rPr>
        <w:t>בהתאם</w:t>
      </w:r>
      <w:r w:rsidR="00673D46" w:rsidRPr="00085BBC">
        <w:rPr>
          <w:rFonts w:ascii="Tahoma" w:hAnsi="Tahoma" w:cs="Tahoma"/>
          <w:sz w:val="20"/>
          <w:szCs w:val="20"/>
          <w:rtl/>
        </w:rPr>
        <w:t xml:space="preserve"> </w:t>
      </w:r>
      <w:r w:rsidR="00811920" w:rsidRPr="00085BBC">
        <w:rPr>
          <w:rFonts w:ascii="Tahoma" w:hAnsi="Tahoma" w:cs="Tahoma" w:hint="cs"/>
          <w:sz w:val="20"/>
          <w:szCs w:val="20"/>
          <w:rtl/>
        </w:rPr>
        <w:t>ל</w:t>
      </w:r>
      <w:r w:rsidR="00673D46" w:rsidRPr="00085BBC">
        <w:rPr>
          <w:rFonts w:ascii="Tahoma" w:hAnsi="Tahoma" w:cs="Tahoma" w:hint="cs"/>
          <w:sz w:val="20"/>
          <w:szCs w:val="20"/>
          <w:rtl/>
        </w:rPr>
        <w:t>רשימה העדכנית של</w:t>
      </w:r>
      <w:r w:rsidR="00673D46" w:rsidRPr="00085BBC">
        <w:rPr>
          <w:rFonts w:ascii="Tahoma" w:hAnsi="Tahoma" w:cs="Tahoma"/>
          <w:sz w:val="20"/>
          <w:szCs w:val="20"/>
          <w:rtl/>
        </w:rPr>
        <w:t xml:space="preserve"> האתרים</w:t>
      </w:r>
      <w:r w:rsidR="00673D46" w:rsidRPr="00085BBC">
        <w:rPr>
          <w:rFonts w:ascii="Tahoma" w:hAnsi="Tahoma" w:cs="Tahoma" w:hint="cs"/>
          <w:sz w:val="20"/>
          <w:szCs w:val="20"/>
          <w:rtl/>
        </w:rPr>
        <w:t xml:space="preserve"> </w:t>
      </w:r>
      <w:r w:rsidR="00673D46" w:rsidRPr="00085BBC">
        <w:rPr>
          <w:rFonts w:ascii="Tahoma" w:hAnsi="Tahoma" w:cs="Tahoma"/>
          <w:sz w:val="20"/>
          <w:szCs w:val="20"/>
          <w:rtl/>
        </w:rPr>
        <w:t>המאושרים על ידי המשרד להגנת הסביבה</w:t>
      </w:r>
      <w:r w:rsidR="00673D46" w:rsidRPr="00085BBC">
        <w:rPr>
          <w:rFonts w:ascii="Tahoma" w:hAnsi="Tahoma" w:cs="Tahoma" w:hint="cs"/>
          <w:sz w:val="20"/>
          <w:szCs w:val="20"/>
          <w:rtl/>
        </w:rPr>
        <w:t>.</w:t>
      </w:r>
    </w:p>
    <w:p w14:paraId="6D19FFF5" w14:textId="625A4F02" w:rsidR="00C34DEA" w:rsidRPr="00523C91" w:rsidRDefault="00C34DEA" w:rsidP="00523C91">
      <w:pPr>
        <w:pStyle w:val="ListParagraph"/>
        <w:numPr>
          <w:ilvl w:val="0"/>
          <w:numId w:val="46"/>
        </w:numPr>
        <w:ind w:left="270" w:hanging="270"/>
        <w:jc w:val="left"/>
        <w:rPr>
          <w:rFonts w:ascii="Tahoma" w:hAnsi="Tahoma" w:cs="Tahoma"/>
          <w:sz w:val="20"/>
          <w:szCs w:val="20"/>
          <w:rtl/>
        </w:rPr>
      </w:pPr>
      <w:r w:rsidRPr="00CA4302">
        <w:rPr>
          <w:rFonts w:ascii="Tahoma" w:hAnsi="Tahoma" w:cs="Tahoma"/>
          <w:sz w:val="20"/>
          <w:szCs w:val="20"/>
          <w:rtl/>
        </w:rPr>
        <w:t xml:space="preserve">פסולת הבנייה תפונה אל </w:t>
      </w:r>
      <w:r>
        <w:rPr>
          <w:rFonts w:ascii="Tahoma" w:hAnsi="Tahoma" w:cs="Tahoma" w:hint="cs"/>
          <w:sz w:val="20"/>
          <w:szCs w:val="20"/>
          <w:rtl/>
        </w:rPr>
        <w:t>ה</w:t>
      </w:r>
      <w:r w:rsidRPr="00CA4302">
        <w:rPr>
          <w:rFonts w:ascii="Tahoma" w:hAnsi="Tahoma" w:cs="Tahoma"/>
          <w:sz w:val="20"/>
          <w:szCs w:val="20"/>
          <w:rtl/>
        </w:rPr>
        <w:t xml:space="preserve">אתר </w:t>
      </w:r>
      <w:r>
        <w:rPr>
          <w:rFonts w:ascii="Tahoma" w:hAnsi="Tahoma" w:cs="Tahoma" w:hint="cs"/>
          <w:sz w:val="20"/>
          <w:szCs w:val="20"/>
          <w:rtl/>
        </w:rPr>
        <w:t>ה</w:t>
      </w:r>
      <w:r w:rsidRPr="00CA4302">
        <w:rPr>
          <w:rFonts w:ascii="Tahoma" w:hAnsi="Tahoma" w:cs="Tahoma"/>
          <w:sz w:val="20"/>
          <w:szCs w:val="20"/>
          <w:rtl/>
        </w:rPr>
        <w:t>מורשה לסילוק פסולת בניין</w:t>
      </w:r>
      <w:r>
        <w:rPr>
          <w:rFonts w:ascii="Tahoma" w:hAnsi="Tahoma" w:cs="Tahoma" w:hint="cs"/>
          <w:sz w:val="20"/>
          <w:szCs w:val="20"/>
          <w:rtl/>
        </w:rPr>
        <w:t xml:space="preserve"> </w:t>
      </w:r>
      <w:r>
        <w:rPr>
          <w:rFonts w:ascii="Tahoma" w:hAnsi="Tahoma" w:cs="Tahoma"/>
          <w:sz w:val="20"/>
          <w:szCs w:val="20"/>
          <w:rtl/>
        </w:rPr>
        <w:t>או לטיפול בה</w:t>
      </w:r>
      <w:r w:rsidR="00383CDF" w:rsidRPr="00383CDF">
        <w:rPr>
          <w:rFonts w:ascii="Tahoma" w:hAnsi="Tahoma" w:cs="Tahoma"/>
          <w:sz w:val="20"/>
          <w:szCs w:val="20"/>
          <w:rtl/>
        </w:rPr>
        <w:t xml:space="preserve"> </w:t>
      </w:r>
      <w:r w:rsidR="00383CDF">
        <w:rPr>
          <w:rFonts w:ascii="Tahoma" w:hAnsi="Tahoma" w:cs="Tahoma"/>
          <w:sz w:val="20"/>
          <w:szCs w:val="20"/>
          <w:rtl/>
        </w:rPr>
        <w:t>במהלך העבודה או</w:t>
      </w:r>
      <w:r w:rsidR="00383CDF">
        <w:rPr>
          <w:rFonts w:ascii="Tahoma" w:hAnsi="Tahoma" w:cs="Tahoma" w:hint="cs"/>
          <w:sz w:val="20"/>
          <w:szCs w:val="20"/>
          <w:rtl/>
        </w:rPr>
        <w:t xml:space="preserve"> </w:t>
      </w:r>
      <w:r w:rsidR="00383CDF" w:rsidRPr="00CA4302">
        <w:rPr>
          <w:rFonts w:ascii="Tahoma" w:hAnsi="Tahoma" w:cs="Tahoma"/>
          <w:sz w:val="20"/>
          <w:szCs w:val="20"/>
          <w:rtl/>
        </w:rPr>
        <w:t>מיד לאחר השלמתה</w:t>
      </w:r>
      <w:r w:rsidR="00383CDF">
        <w:rPr>
          <w:rFonts w:ascii="Tahoma" w:hAnsi="Tahoma" w:cs="Tahoma" w:hint="cs"/>
          <w:sz w:val="20"/>
          <w:szCs w:val="20"/>
          <w:rtl/>
        </w:rPr>
        <w:t xml:space="preserve">, </w:t>
      </w:r>
      <w:r w:rsidR="00383CDF" w:rsidRPr="00CA4302">
        <w:rPr>
          <w:rFonts w:ascii="Tahoma" w:hAnsi="Tahoma" w:cs="Tahoma"/>
          <w:sz w:val="20"/>
          <w:szCs w:val="20"/>
          <w:rtl/>
        </w:rPr>
        <w:t>זולת אם הכמות היא</w:t>
      </w:r>
      <w:r w:rsidR="00383CDF">
        <w:rPr>
          <w:rFonts w:ascii="Tahoma" w:hAnsi="Tahoma" w:cs="Tahoma" w:hint="cs"/>
          <w:sz w:val="20"/>
          <w:szCs w:val="20"/>
          <w:rtl/>
        </w:rPr>
        <w:t xml:space="preserve"> </w:t>
      </w:r>
      <w:r w:rsidR="00383CDF" w:rsidRPr="00CA4302">
        <w:rPr>
          <w:rFonts w:ascii="Tahoma" w:hAnsi="Tahoma" w:cs="Tahoma"/>
          <w:sz w:val="20"/>
          <w:szCs w:val="20"/>
          <w:rtl/>
        </w:rPr>
        <w:t>מזערית</w:t>
      </w:r>
      <w:r w:rsidR="00523C91" w:rsidRPr="00523C91">
        <w:rPr>
          <w:rFonts w:ascii="Tahoma" w:hAnsi="Tahoma" w:cs="Tahoma"/>
          <w:sz w:val="20"/>
          <w:szCs w:val="20"/>
          <w:rtl/>
        </w:rPr>
        <w:t xml:space="preserve"> </w:t>
      </w:r>
      <w:r w:rsidR="00383CDF">
        <w:rPr>
          <w:rFonts w:ascii="Tahoma" w:hAnsi="Tahoma" w:cs="Tahoma" w:hint="cs"/>
          <w:sz w:val="20"/>
          <w:szCs w:val="20"/>
          <w:rtl/>
        </w:rPr>
        <w:t>ו</w:t>
      </w:r>
      <w:r w:rsidR="00BB2870">
        <w:rPr>
          <w:rFonts w:ascii="Tahoma" w:hAnsi="Tahoma" w:cs="Tahoma"/>
          <w:color w:val="000000"/>
          <w:sz w:val="20"/>
          <w:szCs w:val="20"/>
          <w:rtl/>
        </w:rPr>
        <w:t xml:space="preserve">בהתאם </w:t>
      </w:r>
      <w:r w:rsidR="006D2649">
        <w:rPr>
          <w:rFonts w:ascii="Tahoma" w:hAnsi="Tahoma" w:cs="Tahoma" w:hint="cs"/>
          <w:color w:val="000000"/>
          <w:sz w:val="20"/>
          <w:szCs w:val="20"/>
          <w:rtl/>
        </w:rPr>
        <w:t>ל</w:t>
      </w:r>
      <w:r w:rsidR="006D2649">
        <w:rPr>
          <w:rFonts w:ascii="Tahoma" w:hAnsi="Tahoma" w:cs="Tahoma"/>
          <w:color w:val="000000"/>
          <w:sz w:val="20"/>
          <w:szCs w:val="20"/>
          <w:rtl/>
        </w:rPr>
        <w:t>תקנ</w:t>
      </w:r>
      <w:r w:rsidR="006D2649">
        <w:rPr>
          <w:rFonts w:ascii="Tahoma" w:hAnsi="Tahoma" w:cs="Tahoma" w:hint="cs"/>
          <w:color w:val="000000"/>
          <w:sz w:val="20"/>
          <w:szCs w:val="20"/>
          <w:rtl/>
        </w:rPr>
        <w:t>ה 56 (א) (2)</w:t>
      </w:r>
      <w:r w:rsidR="006D2649">
        <w:rPr>
          <w:rFonts w:ascii="Tahoma" w:hAnsi="Tahoma" w:cs="Tahoma" w:hint="cs"/>
          <w:color w:val="000000"/>
          <w:sz w:val="20"/>
          <w:szCs w:val="20"/>
        </w:rPr>
        <w:t xml:space="preserve"> </w:t>
      </w:r>
      <w:r w:rsidR="00BB2870" w:rsidRPr="00CA4302">
        <w:rPr>
          <w:rFonts w:ascii="Tahoma" w:hAnsi="Tahoma" w:cs="Tahoma"/>
          <w:color w:val="000000"/>
          <w:sz w:val="20"/>
          <w:szCs w:val="20"/>
          <w:rtl/>
        </w:rPr>
        <w:t>לתקנות התכנון והבנייה</w:t>
      </w:r>
      <w:r w:rsidR="00BB2870">
        <w:rPr>
          <w:rFonts w:ascii="Tahoma" w:hAnsi="Tahoma" w:cs="Tahoma" w:hint="cs"/>
          <w:color w:val="000000"/>
          <w:sz w:val="20"/>
          <w:szCs w:val="20"/>
          <w:rtl/>
        </w:rPr>
        <w:t xml:space="preserve"> </w:t>
      </w:r>
      <w:r w:rsidR="00BB2870" w:rsidRPr="00CA4302">
        <w:rPr>
          <w:rFonts w:ascii="Tahoma" w:hAnsi="Tahoma" w:cs="Tahoma"/>
          <w:color w:val="000000"/>
          <w:sz w:val="20"/>
          <w:szCs w:val="20"/>
          <w:rtl/>
        </w:rPr>
        <w:t>(רישוי בנייה) התשע"ו</w:t>
      </w:r>
      <w:r w:rsidR="001C3043">
        <w:rPr>
          <w:rFonts w:ascii="Tahoma" w:hAnsi="Tahoma" w:cs="Tahoma" w:hint="cs"/>
          <w:color w:val="000000"/>
          <w:sz w:val="20"/>
          <w:szCs w:val="20"/>
          <w:rtl/>
        </w:rPr>
        <w:t>-</w:t>
      </w:r>
      <w:r w:rsidR="00BB2870" w:rsidRPr="00CA4302">
        <w:rPr>
          <w:rFonts w:ascii="Tahoma" w:hAnsi="Tahoma" w:cs="Tahoma"/>
          <w:color w:val="000000"/>
          <w:sz w:val="20"/>
          <w:szCs w:val="20"/>
        </w:rPr>
        <w:t>2016</w:t>
      </w:r>
      <w:r>
        <w:rPr>
          <w:rFonts w:ascii="Tahoma" w:hAnsi="Tahoma" w:cs="Tahoma" w:hint="cs"/>
          <w:sz w:val="20"/>
          <w:szCs w:val="20"/>
          <w:rtl/>
        </w:rPr>
        <w:t>.</w:t>
      </w:r>
    </w:p>
    <w:p w14:paraId="2B501676" w14:textId="2535E3AE" w:rsidR="006D2649" w:rsidRPr="007D47EE" w:rsidRDefault="0032193A" w:rsidP="007D47EE">
      <w:pPr>
        <w:pStyle w:val="ListParagraph"/>
        <w:numPr>
          <w:ilvl w:val="0"/>
          <w:numId w:val="46"/>
        </w:numPr>
        <w:ind w:left="270" w:hanging="270"/>
        <w:jc w:val="left"/>
        <w:rPr>
          <w:rFonts w:ascii="Tahoma" w:hAnsi="Tahoma" w:cs="Tahoma"/>
          <w:sz w:val="20"/>
          <w:szCs w:val="20"/>
          <w:rtl/>
        </w:rPr>
      </w:pPr>
      <w:r w:rsidRPr="00811920">
        <w:rPr>
          <w:rFonts w:ascii="Tahoma" w:hAnsi="Tahoma" w:cs="Tahoma"/>
          <w:sz w:val="20"/>
          <w:szCs w:val="20"/>
          <w:rtl/>
        </w:rPr>
        <w:t xml:space="preserve">חישוב נפח פסולת הבנייה ועודפי העפר </w:t>
      </w:r>
      <w:r w:rsidR="006B7D09">
        <w:rPr>
          <w:rFonts w:ascii="Tahoma" w:hAnsi="Tahoma" w:cs="Tahoma" w:hint="cs"/>
          <w:sz w:val="20"/>
          <w:szCs w:val="20"/>
          <w:rtl/>
        </w:rPr>
        <w:t>נערך</w:t>
      </w:r>
      <w:r w:rsidRPr="00811920">
        <w:rPr>
          <w:rFonts w:ascii="Tahoma" w:hAnsi="Tahoma" w:cs="Tahoma"/>
          <w:sz w:val="20"/>
          <w:szCs w:val="20"/>
          <w:rtl/>
        </w:rPr>
        <w:t xml:space="preserve"> </w:t>
      </w:r>
      <w:r w:rsidR="006B7D09">
        <w:rPr>
          <w:rFonts w:ascii="Tahoma" w:hAnsi="Tahoma" w:cs="Tahoma" w:hint="cs"/>
          <w:sz w:val="20"/>
          <w:szCs w:val="20"/>
          <w:rtl/>
        </w:rPr>
        <w:t>בהתאם</w:t>
      </w:r>
      <w:r w:rsidRPr="00811920">
        <w:rPr>
          <w:rFonts w:ascii="Tahoma" w:hAnsi="Tahoma" w:cs="Tahoma"/>
          <w:sz w:val="20"/>
          <w:szCs w:val="20"/>
          <w:rtl/>
        </w:rPr>
        <w:t xml:space="preserve"> </w:t>
      </w:r>
      <w:r w:rsidR="006D2649">
        <w:rPr>
          <w:rFonts w:ascii="Tahoma" w:hAnsi="Tahoma" w:cs="Tahoma" w:hint="cs"/>
          <w:sz w:val="20"/>
          <w:szCs w:val="20"/>
          <w:rtl/>
        </w:rPr>
        <w:t>לנוהל לאכיפת פינוי מוסדר של פסולת בניין (המשרד להגנת הסביבה).</w:t>
      </w:r>
    </w:p>
    <w:p w14:paraId="1A6CCDBC" w14:textId="77777777" w:rsidR="007D47EE" w:rsidRDefault="007D47EE" w:rsidP="00811920">
      <w:pPr>
        <w:spacing w:before="360" w:after="60"/>
        <w:rPr>
          <w:rFonts w:ascii="Tahoma" w:hAnsi="Tahoma" w:cs="Tahoma"/>
          <w:b/>
          <w:bCs/>
          <w:sz w:val="20"/>
          <w:szCs w:val="20"/>
          <w:u w:val="single"/>
          <w:rtl/>
          <w:lang w:val="en-GB"/>
        </w:rPr>
      </w:pPr>
    </w:p>
    <w:p w14:paraId="13FCA667" w14:textId="77777777" w:rsidR="007D47EE" w:rsidRDefault="007D47EE" w:rsidP="00811920">
      <w:pPr>
        <w:spacing w:before="360" w:after="60"/>
        <w:rPr>
          <w:rFonts w:ascii="Tahoma" w:hAnsi="Tahoma" w:cs="Tahoma"/>
          <w:b/>
          <w:bCs/>
          <w:sz w:val="20"/>
          <w:szCs w:val="20"/>
          <w:u w:val="single"/>
          <w:rtl/>
          <w:lang w:val="en-GB"/>
        </w:rPr>
      </w:pPr>
    </w:p>
    <w:p w14:paraId="321B017A" w14:textId="77777777" w:rsidR="007D47EE" w:rsidRDefault="007D47EE" w:rsidP="00811920">
      <w:pPr>
        <w:spacing w:before="360" w:after="60"/>
        <w:rPr>
          <w:rFonts w:ascii="Tahoma" w:hAnsi="Tahoma" w:cs="Tahoma"/>
          <w:b/>
          <w:bCs/>
          <w:sz w:val="20"/>
          <w:szCs w:val="20"/>
          <w:u w:val="single"/>
          <w:rtl/>
          <w:lang w:val="en-GB"/>
        </w:rPr>
      </w:pPr>
    </w:p>
    <w:p w14:paraId="667CF140" w14:textId="4D547E88" w:rsidR="00407EAB" w:rsidRDefault="00407EAB" w:rsidP="00811920">
      <w:pPr>
        <w:spacing w:before="360" w:after="60"/>
        <w:rPr>
          <w:rFonts w:ascii="Tahoma" w:hAnsi="Tahoma" w:cs="Tahoma"/>
          <w:b/>
          <w:bCs/>
          <w:sz w:val="20"/>
          <w:szCs w:val="20"/>
          <w:u w:val="single"/>
          <w:rtl/>
          <w:lang w:val="en-GB"/>
        </w:rPr>
      </w:pPr>
    </w:p>
    <w:p w14:paraId="3D871195" w14:textId="262F9AB9" w:rsidR="00407EAB" w:rsidRPr="002463CE" w:rsidRDefault="002463CE" w:rsidP="002463CE">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83BCEE604829482CAC12CA6512BBAACA"/>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EA8BEE9" w14:textId="77777777" w:rsidR="004F4D7E" w:rsidRDefault="004F4D7E" w:rsidP="00407EAB">
      <w:pPr>
        <w:spacing w:before="120" w:after="60"/>
        <w:rPr>
          <w:rFonts w:ascii="Tahoma" w:hAnsi="Tahoma" w:cs="Tahoma"/>
          <w:b/>
          <w:bCs/>
          <w:sz w:val="20"/>
          <w:szCs w:val="20"/>
          <w:u w:val="single"/>
          <w:lang w:val="en-GB"/>
        </w:rPr>
      </w:pPr>
    </w:p>
    <w:p w14:paraId="757F5D17" w14:textId="2465C0F8" w:rsidR="00811920" w:rsidRPr="00596671" w:rsidRDefault="00811920" w:rsidP="00407EAB">
      <w:pPr>
        <w:spacing w:before="12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32232741" w14:textId="477A8003" w:rsidR="00811920" w:rsidRDefault="00F156C9" w:rsidP="00811920">
      <w:pPr>
        <w:spacing w:before="60" w:after="60"/>
        <w:ind w:left="360" w:hanging="360"/>
        <w:rPr>
          <w:rFonts w:ascii="Tahoma" w:hAnsi="Tahoma" w:cs="Tahoma"/>
          <w:sz w:val="20"/>
          <w:szCs w:val="20"/>
          <w:rtl/>
          <w:lang w:val="en-GB"/>
        </w:rPr>
      </w:pPr>
      <w:sdt>
        <w:sdtPr>
          <w:rPr>
            <w:rFonts w:ascii="Tahoma" w:hAnsi="Tahoma" w:cs="Tahoma"/>
            <w:b/>
            <w:bCs/>
            <w:sz w:val="26"/>
            <w:szCs w:val="26"/>
            <w:rtl/>
          </w:rPr>
          <w:id w:val="470255083"/>
          <w15:color w:val="000000"/>
          <w14:checkbox>
            <w14:checked w14:val="0"/>
            <w14:checkedState w14:val="2612" w14:font="MS Gothic"/>
            <w14:uncheckedState w14:val="2610" w14:font="MS Gothic"/>
          </w14:checkbox>
        </w:sdtPr>
        <w:sdtEndPr/>
        <w:sdtContent>
          <w:r w:rsidR="005A1FAF">
            <w:rPr>
              <w:rFonts w:ascii="MS Gothic" w:eastAsia="MS Gothic" w:hAnsi="MS Gothic" w:cs="Tahoma" w:hint="eastAsia"/>
              <w:b/>
              <w:bCs/>
              <w:sz w:val="26"/>
              <w:szCs w:val="26"/>
              <w:rtl/>
            </w:rPr>
            <w:t>☐</w:t>
          </w:r>
        </w:sdtContent>
      </w:sdt>
      <w:r w:rsidR="00811920">
        <w:rPr>
          <w:rFonts w:ascii="Tahoma" w:hAnsi="Tahoma" w:cs="Tahoma" w:hint="cs"/>
          <w:sz w:val="20"/>
          <w:szCs w:val="20"/>
          <w:rtl/>
          <w:lang w:val="en-GB"/>
        </w:rPr>
        <w:t xml:space="preserve"> </w:t>
      </w:r>
      <w:r w:rsidR="006D2649">
        <w:rPr>
          <w:rFonts w:ascii="Tahoma" w:hAnsi="Tahoma" w:cs="Tahoma" w:hint="cs"/>
          <w:sz w:val="20"/>
          <w:szCs w:val="20"/>
          <w:rtl/>
          <w:lang w:val="en-GB"/>
        </w:rPr>
        <w:t xml:space="preserve">אישור </w:t>
      </w:r>
      <w:r w:rsidR="00811920">
        <w:rPr>
          <w:rFonts w:ascii="Tahoma" w:hAnsi="Tahoma" w:cs="Tahoma" w:hint="cs"/>
          <w:sz w:val="20"/>
          <w:szCs w:val="20"/>
          <w:rtl/>
          <w:lang w:val="en-GB"/>
        </w:rPr>
        <w:t xml:space="preserve">התקשרות </w:t>
      </w:r>
      <w:r w:rsidR="007663F5" w:rsidRPr="007663F5">
        <w:rPr>
          <w:rFonts w:ascii="Tahoma" w:hAnsi="Tahoma" w:cs="Tahoma"/>
          <w:sz w:val="20"/>
          <w:szCs w:val="20"/>
          <w:rtl/>
          <w:lang w:val="en-GB"/>
        </w:rPr>
        <w:t>אתר מורשה לפינוי פסולת בניין</w:t>
      </w:r>
      <w:r w:rsidR="006D2649">
        <w:rPr>
          <w:rFonts w:ascii="Tahoma" w:hAnsi="Tahoma" w:cs="Tahoma" w:hint="cs"/>
          <w:sz w:val="20"/>
          <w:szCs w:val="20"/>
          <w:rtl/>
          <w:lang w:val="en-GB"/>
        </w:rPr>
        <w:t>.</w:t>
      </w:r>
    </w:p>
    <w:p w14:paraId="09A5B1AC" w14:textId="6EFD336E" w:rsidR="00523C91" w:rsidRDefault="00F156C9" w:rsidP="00523C91">
      <w:pPr>
        <w:spacing w:before="60" w:after="60"/>
        <w:ind w:left="360" w:hanging="360"/>
        <w:rPr>
          <w:rFonts w:ascii="Tahoma" w:hAnsi="Tahoma" w:cs="Tahoma"/>
          <w:sz w:val="20"/>
          <w:szCs w:val="20"/>
          <w:rtl/>
          <w:lang w:val="en-GB"/>
        </w:rPr>
      </w:pPr>
      <w:sdt>
        <w:sdtPr>
          <w:rPr>
            <w:rFonts w:ascii="Tahoma" w:hAnsi="Tahoma" w:cs="Tahoma"/>
            <w:b/>
            <w:bCs/>
            <w:sz w:val="26"/>
            <w:szCs w:val="26"/>
            <w:rtl/>
          </w:rPr>
          <w:id w:val="91367557"/>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523C91">
        <w:rPr>
          <w:rFonts w:ascii="Tahoma" w:hAnsi="Tahoma" w:cs="Tahoma" w:hint="cs"/>
          <w:sz w:val="20"/>
          <w:szCs w:val="20"/>
          <w:rtl/>
          <w:lang w:val="en-GB"/>
        </w:rPr>
        <w:t xml:space="preserve"> טופס הצהרה על כמות פסולת בנייה ועודפי עפר </w:t>
      </w:r>
      <w:r w:rsidR="00C01799">
        <w:rPr>
          <w:rFonts w:ascii="Tahoma" w:hAnsi="Tahoma" w:cs="Tahoma" w:hint="cs"/>
          <w:sz w:val="20"/>
          <w:szCs w:val="20"/>
          <w:rtl/>
          <w:lang w:val="en-GB"/>
        </w:rPr>
        <w:t>(נספח מס' 1 נוהל לאכיפת פינוי מוסדר של פסולת בנייה)</w:t>
      </w:r>
    </w:p>
    <w:p w14:paraId="349DCAC8" w14:textId="77777777" w:rsidR="00811920" w:rsidRDefault="00811920" w:rsidP="00811920">
      <w:pPr>
        <w:spacing w:before="60" w:after="60" w:line="240" w:lineRule="auto"/>
        <w:rPr>
          <w:rFonts w:ascii="Tahoma" w:hAnsi="Tahoma" w:cs="Tahoma"/>
          <w:sz w:val="20"/>
          <w:szCs w:val="20"/>
          <w:rtl/>
          <w:lang w:val="en-GB"/>
        </w:rPr>
      </w:pPr>
    </w:p>
    <w:p w14:paraId="167023AB" w14:textId="06BFC7C3"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ED6C2810AC1495A925FC06E825EA139"/>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2F69688E" w14:textId="065F2C74"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919A36ACD71040A596DAA9FD4B7FDA9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BD39E25" w14:textId="0C3922DA" w:rsidR="00811920"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811920">
        <w:rPr>
          <w:rFonts w:ascii="Tahoma" w:hAnsi="Tahoma" w:cs="Tahoma" w:hint="cs"/>
          <w:sz w:val="20"/>
          <w:szCs w:val="20"/>
          <w:rtl/>
        </w:rPr>
        <w:t xml:space="preserve"> </w:t>
      </w:r>
    </w:p>
    <w:p w14:paraId="1C995442" w14:textId="02F83405" w:rsidR="00FA06E1" w:rsidRPr="006D2649" w:rsidRDefault="007663F5" w:rsidP="004E6445">
      <w:pPr>
        <w:spacing w:before="60" w:after="60" w:line="240" w:lineRule="auto"/>
        <w:ind w:firstLine="6034"/>
        <w:jc w:val="left"/>
        <w:rPr>
          <w:rFonts w:ascii="Tahoma" w:hAnsi="Tahoma" w:cs="Tahoma"/>
          <w:b/>
          <w:bCs/>
          <w:sz w:val="20"/>
          <w:szCs w:val="20"/>
          <w:rtl/>
          <w:lang w:val="en-GB"/>
        </w:rPr>
      </w:pPr>
      <w:r w:rsidRPr="007663F5">
        <w:rPr>
          <w:rFonts w:ascii="Tahoma" w:hAnsi="Tahoma" w:cs="Tahoma" w:hint="cs"/>
          <w:b/>
          <w:bCs/>
          <w:sz w:val="20"/>
          <w:szCs w:val="20"/>
          <w:rtl/>
          <w:lang w:val="en-GB"/>
        </w:rPr>
        <w:t>האחראי לביקורת על הביצוע</w:t>
      </w:r>
    </w:p>
    <w:p w14:paraId="4142292A" w14:textId="77777777" w:rsidR="00523C91" w:rsidRDefault="00523C91" w:rsidP="00FA06E1">
      <w:pPr>
        <w:jc w:val="left"/>
        <w:rPr>
          <w:rFonts w:ascii="Tahoma" w:hAnsi="Tahoma" w:cs="Tahoma"/>
          <w:sz w:val="20"/>
          <w:szCs w:val="20"/>
        </w:rPr>
      </w:pPr>
    </w:p>
    <w:p w14:paraId="526C4C49" w14:textId="77777777" w:rsidR="00181DAB" w:rsidRDefault="00181DAB" w:rsidP="00FA06E1">
      <w:pPr>
        <w:jc w:val="left"/>
        <w:rPr>
          <w:rFonts w:ascii="Tahoma" w:hAnsi="Tahoma" w:cs="Tahoma"/>
          <w:sz w:val="20"/>
          <w:szCs w:val="20"/>
          <w:rtl/>
        </w:rPr>
      </w:pPr>
    </w:p>
    <w:p w14:paraId="392DF20F" w14:textId="77777777" w:rsidR="00181DAB" w:rsidRPr="00BA46A0" w:rsidRDefault="00181DAB" w:rsidP="00181DAB">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22320B26" w14:textId="2974DABC" w:rsidR="00523C91" w:rsidRPr="00181DAB" w:rsidRDefault="00523C91" w:rsidP="00523C91">
      <w:pPr>
        <w:jc w:val="center"/>
        <w:rPr>
          <w:rFonts w:ascii="Tahoma" w:hAnsi="Tahoma" w:cs="Tahoma"/>
          <w:sz w:val="20"/>
          <w:szCs w:val="20"/>
          <w:rtl/>
        </w:rPr>
      </w:pPr>
    </w:p>
    <w:p w14:paraId="74E270F1" w14:textId="77777777" w:rsidR="00523C91" w:rsidRPr="00FA06E1" w:rsidRDefault="00523C91" w:rsidP="00FA06E1">
      <w:pPr>
        <w:jc w:val="left"/>
        <w:rPr>
          <w:rFonts w:ascii="Tahoma" w:hAnsi="Tahoma" w:cs="Tahoma"/>
          <w:sz w:val="20"/>
          <w:szCs w:val="20"/>
        </w:rPr>
      </w:pPr>
    </w:p>
    <w:sectPr w:rsidR="00523C91" w:rsidRPr="00FA06E1"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64ED" w14:textId="77777777" w:rsidR="00D8500E" w:rsidRDefault="00D8500E">
      <w:r>
        <w:separator/>
      </w:r>
    </w:p>
  </w:endnote>
  <w:endnote w:type="continuationSeparator" w:id="0">
    <w:p w14:paraId="57B4FCF9" w14:textId="77777777" w:rsidR="00D8500E" w:rsidRDefault="00D8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8B9C" w14:textId="155B4170"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B54BD00" wp14:editId="3CE38F5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7728DD">
      <w:rPr>
        <w:rFonts w:ascii="Tahoma" w:hAnsi="Tahoma" w:cs="Tahoma"/>
        <w:noProof/>
        <w:color w:val="808080"/>
        <w:sz w:val="20"/>
        <w:szCs w:val="20"/>
        <w:rtl/>
      </w:rPr>
      <w:t>ג-10 הצהרת אחראי לביקורת על הביצוע, פינוי פסולת בניין, תחילת עבודות_1</w:t>
    </w:r>
    <w:r w:rsidR="00A9684B" w:rsidRPr="00CE051D">
      <w:rPr>
        <w:rFonts w:ascii="Tahoma" w:hAnsi="Tahoma" w:cs="Tahoma"/>
        <w:color w:val="808080"/>
        <w:sz w:val="20"/>
        <w:szCs w:val="20"/>
      </w:rPr>
      <w:fldChar w:fldCharType="end"/>
    </w:r>
  </w:p>
  <w:p w14:paraId="1BB518B1" w14:textId="77777777" w:rsidR="00A869EC" w:rsidRPr="00F6173D" w:rsidRDefault="00A869EC" w:rsidP="00A869EC">
    <w:pPr>
      <w:pStyle w:val="Header"/>
      <w:framePr w:wrap="around" w:vAnchor="text" w:hAnchor="page" w:x="5776" w:y="12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3</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3</w:t>
    </w:r>
    <w:r w:rsidRPr="00F6173D">
      <w:rPr>
        <w:rStyle w:val="PageNumber"/>
        <w:rFonts w:ascii="Tahoma" w:hAnsi="Tahoma" w:cs="Tahoma"/>
        <w:sz w:val="20"/>
        <w:szCs w:val="20"/>
        <w:rtl/>
      </w:rPr>
      <w:fldChar w:fldCharType="end"/>
    </w:r>
  </w:p>
  <w:p w14:paraId="670AB6E3"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9844" w14:textId="77777777" w:rsidR="00D8500E" w:rsidRDefault="00D8500E">
      <w:r>
        <w:separator/>
      </w:r>
    </w:p>
  </w:footnote>
  <w:footnote w:type="continuationSeparator" w:id="0">
    <w:p w14:paraId="11E29E4F" w14:textId="77777777" w:rsidR="00D8500E" w:rsidRDefault="00D8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58E7" w14:textId="6BAF8BD7" w:rsidR="00F53A30" w:rsidRDefault="00F156C9">
    <w:pPr>
      <w:pStyle w:val="Header"/>
    </w:pPr>
    <w:r>
      <w:rPr>
        <w:noProof/>
      </w:rPr>
      <w:pict w14:anchorId="05B4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60"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0E95" w14:textId="77777777" w:rsidR="00F156C9" w:rsidRDefault="00F156C9" w:rsidP="00A81B42">
    <w:pPr>
      <w:pStyle w:val="BodyText"/>
      <w:spacing w:before="120" w:after="120" w:line="240" w:lineRule="auto"/>
      <w:ind w:left="-372" w:right="0" w:firstLine="372"/>
      <w:jc w:val="left"/>
      <w:rPr>
        <w:noProof/>
      </w:rPr>
    </w:pPr>
    <w:r>
      <w:rPr>
        <w:noProof/>
        <w:rtl/>
      </w:rPr>
      <w:pict w14:anchorId="06FE0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61"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407EAB"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166C2DD9" wp14:editId="63981DAE">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7C9B3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4FBE40E9" w14:textId="18A5DAC2" w:rsidR="00B816EE" w:rsidRPr="008F1EF6" w:rsidRDefault="00B816E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7586" w14:textId="079FCF99" w:rsidR="00F53A30" w:rsidRDefault="00F156C9">
    <w:pPr>
      <w:pStyle w:val="Header"/>
    </w:pPr>
    <w:r>
      <w:rPr>
        <w:noProof/>
      </w:rPr>
      <w:pict w14:anchorId="63748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59"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03122AD"/>
    <w:multiLevelType w:val="hybridMultilevel"/>
    <w:tmpl w:val="E940DAA6"/>
    <w:lvl w:ilvl="0" w:tplc="EF92612A">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3"/>
  </w:num>
  <w:num w:numId="4">
    <w:abstractNumId w:val="38"/>
  </w:num>
  <w:num w:numId="5">
    <w:abstractNumId w:val="24"/>
  </w:num>
  <w:num w:numId="6">
    <w:abstractNumId w:val="8"/>
  </w:num>
  <w:num w:numId="7">
    <w:abstractNumId w:val="2"/>
  </w:num>
  <w:num w:numId="8">
    <w:abstractNumId w:val="1"/>
  </w:num>
  <w:num w:numId="9">
    <w:abstractNumId w:val="33"/>
  </w:num>
  <w:num w:numId="10">
    <w:abstractNumId w:val="26"/>
  </w:num>
  <w:num w:numId="11">
    <w:abstractNumId w:val="40"/>
  </w:num>
  <w:num w:numId="12">
    <w:abstractNumId w:val="36"/>
  </w:num>
  <w:num w:numId="13">
    <w:abstractNumId w:val="20"/>
  </w:num>
  <w:num w:numId="14">
    <w:abstractNumId w:val="28"/>
  </w:num>
  <w:num w:numId="15">
    <w:abstractNumId w:val="45"/>
  </w:num>
  <w:num w:numId="16">
    <w:abstractNumId w:val="16"/>
  </w:num>
  <w:num w:numId="17">
    <w:abstractNumId w:val="19"/>
  </w:num>
  <w:num w:numId="18">
    <w:abstractNumId w:val="11"/>
  </w:num>
  <w:num w:numId="19">
    <w:abstractNumId w:val="7"/>
  </w:num>
  <w:num w:numId="20">
    <w:abstractNumId w:val="23"/>
  </w:num>
  <w:num w:numId="21">
    <w:abstractNumId w:val="5"/>
  </w:num>
  <w:num w:numId="22">
    <w:abstractNumId w:val="37"/>
  </w:num>
  <w:num w:numId="23">
    <w:abstractNumId w:val="21"/>
  </w:num>
  <w:num w:numId="24">
    <w:abstractNumId w:val="32"/>
  </w:num>
  <w:num w:numId="25">
    <w:abstractNumId w:val="27"/>
  </w:num>
  <w:num w:numId="26">
    <w:abstractNumId w:val="44"/>
  </w:num>
  <w:num w:numId="27">
    <w:abstractNumId w:val="30"/>
  </w:num>
  <w:num w:numId="28">
    <w:abstractNumId w:val="15"/>
  </w:num>
  <w:num w:numId="29">
    <w:abstractNumId w:val="42"/>
  </w:num>
  <w:num w:numId="30">
    <w:abstractNumId w:val="4"/>
  </w:num>
  <w:num w:numId="31">
    <w:abstractNumId w:val="10"/>
  </w:num>
  <w:num w:numId="32">
    <w:abstractNumId w:val="14"/>
  </w:num>
  <w:num w:numId="33">
    <w:abstractNumId w:val="29"/>
  </w:num>
  <w:num w:numId="34">
    <w:abstractNumId w:val="39"/>
  </w:num>
  <w:num w:numId="35">
    <w:abstractNumId w:val="18"/>
  </w:num>
  <w:num w:numId="36">
    <w:abstractNumId w:val="3"/>
  </w:num>
  <w:num w:numId="37">
    <w:abstractNumId w:val="17"/>
  </w:num>
  <w:num w:numId="38">
    <w:abstractNumId w:val="31"/>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34"/>
  </w:num>
  <w:num w:numId="46">
    <w:abstractNumId w:val="22"/>
  </w:num>
  <w:num w:numId="4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593"/>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C68"/>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4FE"/>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35C"/>
    <w:rsid w:val="00085616"/>
    <w:rsid w:val="00085B83"/>
    <w:rsid w:val="00085BB5"/>
    <w:rsid w:val="00085BBC"/>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F6"/>
    <w:rsid w:val="000E678F"/>
    <w:rsid w:val="000E6ADE"/>
    <w:rsid w:val="000E6B87"/>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6DC"/>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A4A"/>
    <w:rsid w:val="00177CA8"/>
    <w:rsid w:val="00177D0D"/>
    <w:rsid w:val="001803B0"/>
    <w:rsid w:val="001805D9"/>
    <w:rsid w:val="0018083F"/>
    <w:rsid w:val="00181308"/>
    <w:rsid w:val="00181C4F"/>
    <w:rsid w:val="00181DAB"/>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043"/>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3CE"/>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79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3A"/>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716"/>
    <w:rsid w:val="003809AF"/>
    <w:rsid w:val="00380C84"/>
    <w:rsid w:val="00381455"/>
    <w:rsid w:val="00381BFE"/>
    <w:rsid w:val="00381C2D"/>
    <w:rsid w:val="003825A3"/>
    <w:rsid w:val="0038356F"/>
    <w:rsid w:val="003837F0"/>
    <w:rsid w:val="00383CD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3E1"/>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EA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6F41"/>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90"/>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27C60"/>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B9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261"/>
    <w:rsid w:val="00494F21"/>
    <w:rsid w:val="00495145"/>
    <w:rsid w:val="0049520D"/>
    <w:rsid w:val="004955E4"/>
    <w:rsid w:val="00495A5A"/>
    <w:rsid w:val="00495E95"/>
    <w:rsid w:val="00496419"/>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A6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45"/>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D7E"/>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C91"/>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B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3A5"/>
    <w:rsid w:val="00576DB0"/>
    <w:rsid w:val="00577332"/>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1FAF"/>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59"/>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A28"/>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D46"/>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C"/>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6D64"/>
    <w:rsid w:val="006B71B6"/>
    <w:rsid w:val="006B7567"/>
    <w:rsid w:val="006B7B2D"/>
    <w:rsid w:val="006B7D09"/>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49"/>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3F5"/>
    <w:rsid w:val="00767288"/>
    <w:rsid w:val="00767693"/>
    <w:rsid w:val="007676D9"/>
    <w:rsid w:val="00767960"/>
    <w:rsid w:val="00770001"/>
    <w:rsid w:val="007707F2"/>
    <w:rsid w:val="0077131D"/>
    <w:rsid w:val="0077198C"/>
    <w:rsid w:val="00771D8E"/>
    <w:rsid w:val="00771DB3"/>
    <w:rsid w:val="007722E8"/>
    <w:rsid w:val="007728DD"/>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7EE"/>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2C"/>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05"/>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1920"/>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F3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877"/>
    <w:rsid w:val="008A16A5"/>
    <w:rsid w:val="008A16D2"/>
    <w:rsid w:val="008A1B39"/>
    <w:rsid w:val="008A1F83"/>
    <w:rsid w:val="008A260C"/>
    <w:rsid w:val="008A2CA8"/>
    <w:rsid w:val="008A2EF9"/>
    <w:rsid w:val="008A30AE"/>
    <w:rsid w:val="008A367A"/>
    <w:rsid w:val="008A377F"/>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16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248"/>
    <w:rsid w:val="0092541D"/>
    <w:rsid w:val="009259C7"/>
    <w:rsid w:val="00925C28"/>
    <w:rsid w:val="00925CC0"/>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260"/>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A82"/>
    <w:rsid w:val="009B3F29"/>
    <w:rsid w:val="009B4720"/>
    <w:rsid w:val="009B5512"/>
    <w:rsid w:val="009B55AA"/>
    <w:rsid w:val="009B55DC"/>
    <w:rsid w:val="009B5853"/>
    <w:rsid w:val="009B5CDA"/>
    <w:rsid w:val="009B5E8C"/>
    <w:rsid w:val="009B6305"/>
    <w:rsid w:val="009B72C6"/>
    <w:rsid w:val="009B753F"/>
    <w:rsid w:val="009B7856"/>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83E"/>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2C72"/>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DA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12E"/>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EC"/>
    <w:rsid w:val="00A869FF"/>
    <w:rsid w:val="00A86E9A"/>
    <w:rsid w:val="00A8766F"/>
    <w:rsid w:val="00A879D3"/>
    <w:rsid w:val="00A9002C"/>
    <w:rsid w:val="00A902BF"/>
    <w:rsid w:val="00A906B8"/>
    <w:rsid w:val="00A9081F"/>
    <w:rsid w:val="00A90C39"/>
    <w:rsid w:val="00A914B3"/>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CE0"/>
    <w:rsid w:val="00AA5D5A"/>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B75"/>
    <w:rsid w:val="00AD4D81"/>
    <w:rsid w:val="00AD4F24"/>
    <w:rsid w:val="00AD4F83"/>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40"/>
    <w:rsid w:val="00AE2968"/>
    <w:rsid w:val="00AE2C99"/>
    <w:rsid w:val="00AE2EC2"/>
    <w:rsid w:val="00AE3823"/>
    <w:rsid w:val="00AE3962"/>
    <w:rsid w:val="00AE3BD2"/>
    <w:rsid w:val="00AE3E84"/>
    <w:rsid w:val="00AE3ED3"/>
    <w:rsid w:val="00AE41AA"/>
    <w:rsid w:val="00AE535C"/>
    <w:rsid w:val="00AE54BA"/>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7CE"/>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DD"/>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7D8"/>
    <w:rsid w:val="00B73F6A"/>
    <w:rsid w:val="00B74404"/>
    <w:rsid w:val="00B747D6"/>
    <w:rsid w:val="00B74E64"/>
    <w:rsid w:val="00B75364"/>
    <w:rsid w:val="00B75785"/>
    <w:rsid w:val="00B762D9"/>
    <w:rsid w:val="00B76361"/>
    <w:rsid w:val="00B76487"/>
    <w:rsid w:val="00B76843"/>
    <w:rsid w:val="00B76961"/>
    <w:rsid w:val="00B76E27"/>
    <w:rsid w:val="00B770CE"/>
    <w:rsid w:val="00B777E5"/>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2DE3"/>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870"/>
    <w:rsid w:val="00BB2A6C"/>
    <w:rsid w:val="00BB3B3D"/>
    <w:rsid w:val="00BB5167"/>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17"/>
    <w:rsid w:val="00BF69A8"/>
    <w:rsid w:val="00BF6D45"/>
    <w:rsid w:val="00BF707C"/>
    <w:rsid w:val="00BF711D"/>
    <w:rsid w:val="00BF7EB7"/>
    <w:rsid w:val="00BF7F8B"/>
    <w:rsid w:val="00C000FE"/>
    <w:rsid w:val="00C00275"/>
    <w:rsid w:val="00C00367"/>
    <w:rsid w:val="00C00456"/>
    <w:rsid w:val="00C00DD7"/>
    <w:rsid w:val="00C01799"/>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3F"/>
    <w:rsid w:val="00C31CA0"/>
    <w:rsid w:val="00C32CD9"/>
    <w:rsid w:val="00C32E1E"/>
    <w:rsid w:val="00C335B0"/>
    <w:rsid w:val="00C3376D"/>
    <w:rsid w:val="00C33906"/>
    <w:rsid w:val="00C3427A"/>
    <w:rsid w:val="00C344C4"/>
    <w:rsid w:val="00C344C9"/>
    <w:rsid w:val="00C34D5F"/>
    <w:rsid w:val="00C34DEA"/>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0E40"/>
    <w:rsid w:val="00C81DC2"/>
    <w:rsid w:val="00C8259E"/>
    <w:rsid w:val="00C8278A"/>
    <w:rsid w:val="00C8377B"/>
    <w:rsid w:val="00C83F27"/>
    <w:rsid w:val="00C8487F"/>
    <w:rsid w:val="00C84B03"/>
    <w:rsid w:val="00C84F41"/>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302"/>
    <w:rsid w:val="00CA4DEC"/>
    <w:rsid w:val="00CA4E4F"/>
    <w:rsid w:val="00CA559B"/>
    <w:rsid w:val="00CA5945"/>
    <w:rsid w:val="00CA611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31B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158"/>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5C44"/>
    <w:rsid w:val="00D16009"/>
    <w:rsid w:val="00D1636A"/>
    <w:rsid w:val="00D16718"/>
    <w:rsid w:val="00D16CBA"/>
    <w:rsid w:val="00D17039"/>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102"/>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6C81"/>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00E"/>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99"/>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9B4"/>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377"/>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451"/>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D17"/>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C7E49"/>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0AA"/>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6C9"/>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1A2"/>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A30"/>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552"/>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21B"/>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6E1"/>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D0"/>
    <w:rsid w:val="00FF31E8"/>
    <w:rsid w:val="00FF32AF"/>
    <w:rsid w:val="00FF3751"/>
    <w:rsid w:val="00FF3AC4"/>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D67166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paragraph" w:customStyle="1" w:styleId="-11">
    <w:name w:val="מ-1"/>
    <w:basedOn w:val="Normal"/>
    <w:uiPriority w:val="99"/>
    <w:rsid w:val="00CA4302"/>
    <w:pPr>
      <w:tabs>
        <w:tab w:val="center" w:pos="7196"/>
      </w:tabs>
      <w:spacing w:before="0" w:line="240" w:lineRule="auto"/>
      <w:ind w:left="589" w:hanging="589"/>
    </w:pPr>
    <w:rPr>
      <w:sz w:val="22"/>
      <w:lang w:eastAsia="he-IL"/>
    </w:rPr>
  </w:style>
  <w:style w:type="character" w:customStyle="1" w:styleId="Style10">
    <w:name w:val="Style10"/>
    <w:basedOn w:val="DefaultParagraphFont"/>
    <w:uiPriority w:val="1"/>
    <w:qFormat/>
    <w:rsid w:val="009B3A8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9B3A8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5058786">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197812802">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B82F938D24C9E9950E63E40CA92ED"/>
        <w:category>
          <w:name w:val="General"/>
          <w:gallery w:val="placeholder"/>
        </w:category>
        <w:types>
          <w:type w:val="bbPlcHdr"/>
        </w:types>
        <w:behaviors>
          <w:behavior w:val="content"/>
        </w:behaviors>
        <w:guid w:val="{FB37C195-C168-46AE-AEAD-D36D0DCC46FE}"/>
      </w:docPartPr>
      <w:docPartBody>
        <w:p w:rsidR="002645B5" w:rsidRDefault="00C54F7F" w:rsidP="00C54F7F">
          <w:pPr>
            <w:pStyle w:val="A8FB82F938D24C9E9950E63E40CA92ED"/>
          </w:pPr>
          <w:r w:rsidRPr="00B9724B">
            <w:rPr>
              <w:rFonts w:ascii="Tahoma" w:hAnsi="Tahoma" w:cs="Tahoma"/>
              <w:b/>
              <w:bCs/>
              <w:color w:val="0070C0"/>
              <w:sz w:val="24"/>
              <w:rtl/>
            </w:rPr>
            <w:t>&lt;שם רשות רישוי&gt;</w:t>
          </w:r>
        </w:p>
      </w:docPartBody>
    </w:docPart>
    <w:docPart>
      <w:docPartPr>
        <w:name w:val="2F1DCDBF06B34823A284CDF551B49FFC"/>
        <w:category>
          <w:name w:val="General"/>
          <w:gallery w:val="placeholder"/>
        </w:category>
        <w:types>
          <w:type w:val="bbPlcHdr"/>
        </w:types>
        <w:behaviors>
          <w:behavior w:val="content"/>
        </w:behaviors>
        <w:guid w:val="{2720CDA4-12FD-4CC5-B1BA-62D7A3AA39DB}"/>
      </w:docPartPr>
      <w:docPartBody>
        <w:p w:rsidR="002645B5" w:rsidRDefault="00C54F7F" w:rsidP="00C54F7F">
          <w:pPr>
            <w:pStyle w:val="2F1DCDBF06B34823A284CDF551B49F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F82450427F41068742DCAC7612250B"/>
        <w:category>
          <w:name w:val="General"/>
          <w:gallery w:val="placeholder"/>
        </w:category>
        <w:types>
          <w:type w:val="bbPlcHdr"/>
        </w:types>
        <w:behaviors>
          <w:behavior w:val="content"/>
        </w:behaviors>
        <w:guid w:val="{2FDF589E-18B3-48F7-B513-1368A8FD5F3D}"/>
      </w:docPartPr>
      <w:docPartBody>
        <w:p w:rsidR="002645B5" w:rsidRDefault="00C54F7F" w:rsidP="00C54F7F">
          <w:pPr>
            <w:pStyle w:val="5CF82450427F41068742DCAC7612250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ABA12037B340148C9DBFF6BE913391"/>
        <w:category>
          <w:name w:val="General"/>
          <w:gallery w:val="placeholder"/>
        </w:category>
        <w:types>
          <w:type w:val="bbPlcHdr"/>
        </w:types>
        <w:behaviors>
          <w:behavior w:val="content"/>
        </w:behaviors>
        <w:guid w:val="{51D4EBC9-9E06-4EF5-A285-8EECA6BBE046}"/>
      </w:docPartPr>
      <w:docPartBody>
        <w:p w:rsidR="002645B5" w:rsidRDefault="00C54F7F" w:rsidP="00C54F7F">
          <w:pPr>
            <w:pStyle w:val="9DABA12037B340148C9DBFF6BE9133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0B410323FC443BEB71A5D440671E011"/>
        <w:category>
          <w:name w:val="General"/>
          <w:gallery w:val="placeholder"/>
        </w:category>
        <w:types>
          <w:type w:val="bbPlcHdr"/>
        </w:types>
        <w:behaviors>
          <w:behavior w:val="content"/>
        </w:behaviors>
        <w:guid w:val="{0315D6D7-7CB8-4CEF-85B7-A06269E21B5C}"/>
      </w:docPartPr>
      <w:docPartBody>
        <w:p w:rsidR="002645B5" w:rsidRDefault="00C54F7F" w:rsidP="00C54F7F">
          <w:pPr>
            <w:pStyle w:val="40B410323FC443BEB71A5D440671E0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607B552FF549D581C4F24CDC0E94FD"/>
        <w:category>
          <w:name w:val="General"/>
          <w:gallery w:val="placeholder"/>
        </w:category>
        <w:types>
          <w:type w:val="bbPlcHdr"/>
        </w:types>
        <w:behaviors>
          <w:behavior w:val="content"/>
        </w:behaviors>
        <w:guid w:val="{572DDFE8-C3F5-40D3-A18E-BA6721E76662}"/>
      </w:docPartPr>
      <w:docPartBody>
        <w:p w:rsidR="002645B5" w:rsidRDefault="00C54F7F" w:rsidP="00C54F7F">
          <w:pPr>
            <w:pStyle w:val="36607B552FF549D581C4F24CDC0E94F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AB53B7CFD32412D945DDBAB06A10EDD"/>
        <w:category>
          <w:name w:val="General"/>
          <w:gallery w:val="placeholder"/>
        </w:category>
        <w:types>
          <w:type w:val="bbPlcHdr"/>
        </w:types>
        <w:behaviors>
          <w:behavior w:val="content"/>
        </w:behaviors>
        <w:guid w:val="{D1E290DC-FCB3-4848-80F7-F9EB19962CB3}"/>
      </w:docPartPr>
      <w:docPartBody>
        <w:p w:rsidR="002645B5" w:rsidRDefault="00C54F7F" w:rsidP="00C54F7F">
          <w:pPr>
            <w:pStyle w:val="EAB53B7CFD32412D945DDBAB06A10ED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3940BDA4974428283CCBF1335629E99"/>
        <w:category>
          <w:name w:val="General"/>
          <w:gallery w:val="placeholder"/>
        </w:category>
        <w:types>
          <w:type w:val="bbPlcHdr"/>
        </w:types>
        <w:behaviors>
          <w:behavior w:val="content"/>
        </w:behaviors>
        <w:guid w:val="{2C7EB927-41CC-4F57-92D0-478440E75686}"/>
      </w:docPartPr>
      <w:docPartBody>
        <w:p w:rsidR="002645B5" w:rsidRDefault="00C54F7F" w:rsidP="00C54F7F">
          <w:pPr>
            <w:pStyle w:val="B3940BDA4974428283CCBF1335629E9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AC881EBD534362800E8E393DDBF84A"/>
        <w:category>
          <w:name w:val="General"/>
          <w:gallery w:val="placeholder"/>
        </w:category>
        <w:types>
          <w:type w:val="bbPlcHdr"/>
        </w:types>
        <w:behaviors>
          <w:behavior w:val="content"/>
        </w:behaviors>
        <w:guid w:val="{67EB2475-63E7-4A48-972E-464130662433}"/>
      </w:docPartPr>
      <w:docPartBody>
        <w:p w:rsidR="002645B5" w:rsidRDefault="00C54F7F" w:rsidP="00C54F7F">
          <w:pPr>
            <w:pStyle w:val="4DAC881EBD534362800E8E393DDBF8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DE7759EA5904839A742AA583379F233"/>
        <w:category>
          <w:name w:val="General"/>
          <w:gallery w:val="placeholder"/>
        </w:category>
        <w:types>
          <w:type w:val="bbPlcHdr"/>
        </w:types>
        <w:behaviors>
          <w:behavior w:val="content"/>
        </w:behaviors>
        <w:guid w:val="{617D212E-EE6B-40A0-ACEB-8A3FDC1CF801}"/>
      </w:docPartPr>
      <w:docPartBody>
        <w:p w:rsidR="002645B5" w:rsidRDefault="00C54F7F" w:rsidP="00C54F7F">
          <w:pPr>
            <w:pStyle w:val="2DE7759EA5904839A742AA583379F23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871268DCA544771B598D84CCF8AB8CA"/>
        <w:category>
          <w:name w:val="General"/>
          <w:gallery w:val="placeholder"/>
        </w:category>
        <w:types>
          <w:type w:val="bbPlcHdr"/>
        </w:types>
        <w:behaviors>
          <w:behavior w:val="content"/>
        </w:behaviors>
        <w:guid w:val="{94FAA3CA-00BB-46C6-B4E3-6B9E8807A310}"/>
      </w:docPartPr>
      <w:docPartBody>
        <w:p w:rsidR="002645B5" w:rsidRDefault="00C54F7F" w:rsidP="00C54F7F">
          <w:pPr>
            <w:pStyle w:val="2871268DCA544771B598D84CCF8AB8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F111B3639C42448D6D24C53C2F7312"/>
        <w:category>
          <w:name w:val="General"/>
          <w:gallery w:val="placeholder"/>
        </w:category>
        <w:types>
          <w:type w:val="bbPlcHdr"/>
        </w:types>
        <w:behaviors>
          <w:behavior w:val="content"/>
        </w:behaviors>
        <w:guid w:val="{0951A7C6-5691-4950-A576-88A9EEDE6A3C}"/>
      </w:docPartPr>
      <w:docPartBody>
        <w:p w:rsidR="002645B5" w:rsidRDefault="00C54F7F" w:rsidP="00C54F7F">
          <w:pPr>
            <w:pStyle w:val="05F111B3639C42448D6D24C53C2F731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48089E18264A99AD8823B4358F7857"/>
        <w:category>
          <w:name w:val="General"/>
          <w:gallery w:val="placeholder"/>
        </w:category>
        <w:types>
          <w:type w:val="bbPlcHdr"/>
        </w:types>
        <w:behaviors>
          <w:behavior w:val="content"/>
        </w:behaviors>
        <w:guid w:val="{A33F9568-6EC1-42F1-BA96-2D725F9AC817}"/>
      </w:docPartPr>
      <w:docPartBody>
        <w:p w:rsidR="002645B5" w:rsidRDefault="00C54F7F" w:rsidP="00C54F7F">
          <w:pPr>
            <w:pStyle w:val="2948089E18264A99AD8823B4358F785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108A33238E849998BF5AC008DE6F702"/>
        <w:category>
          <w:name w:val="General"/>
          <w:gallery w:val="placeholder"/>
        </w:category>
        <w:types>
          <w:type w:val="bbPlcHdr"/>
        </w:types>
        <w:behaviors>
          <w:behavior w:val="content"/>
        </w:behaviors>
        <w:guid w:val="{EC89B9C5-22DB-4E25-A018-C6960F78D8A6}"/>
      </w:docPartPr>
      <w:docPartBody>
        <w:p w:rsidR="002645B5" w:rsidRDefault="00C54F7F" w:rsidP="00C54F7F">
          <w:pPr>
            <w:pStyle w:val="5108A33238E849998BF5AC008DE6F70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D07211BD334279B0708A78CF7A428C"/>
        <w:category>
          <w:name w:val="General"/>
          <w:gallery w:val="placeholder"/>
        </w:category>
        <w:types>
          <w:type w:val="bbPlcHdr"/>
        </w:types>
        <w:behaviors>
          <w:behavior w:val="content"/>
        </w:behaviors>
        <w:guid w:val="{5B582C7F-CE43-4C49-B240-F047F3B74AAF}"/>
      </w:docPartPr>
      <w:docPartBody>
        <w:p w:rsidR="002645B5" w:rsidRDefault="00C54F7F" w:rsidP="00C54F7F">
          <w:pPr>
            <w:pStyle w:val="5CD07211BD334279B0708A78CF7A428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7A8AAE81A7846E4BC18C2BC9AF3721D"/>
        <w:category>
          <w:name w:val="General"/>
          <w:gallery w:val="placeholder"/>
        </w:category>
        <w:types>
          <w:type w:val="bbPlcHdr"/>
        </w:types>
        <w:behaviors>
          <w:behavior w:val="content"/>
        </w:behaviors>
        <w:guid w:val="{29E9F9EB-FE83-42F1-ADD8-78381C9045DA}"/>
      </w:docPartPr>
      <w:docPartBody>
        <w:p w:rsidR="002645B5" w:rsidRDefault="00C54F7F" w:rsidP="00C54F7F">
          <w:pPr>
            <w:pStyle w:val="D7A8AAE81A7846E4BC18C2BC9AF3721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B0383907D74C50AFE66D6C67943F29"/>
        <w:category>
          <w:name w:val="General"/>
          <w:gallery w:val="placeholder"/>
        </w:category>
        <w:types>
          <w:type w:val="bbPlcHdr"/>
        </w:types>
        <w:behaviors>
          <w:behavior w:val="content"/>
        </w:behaviors>
        <w:guid w:val="{EDAD7BA5-5BA8-4ABC-8709-643DEF28CC24}"/>
      </w:docPartPr>
      <w:docPartBody>
        <w:p w:rsidR="002645B5" w:rsidRDefault="00C54F7F" w:rsidP="00C54F7F">
          <w:pPr>
            <w:pStyle w:val="5EB0383907D74C50AFE66D6C67943F2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0B145E8E3B940D1BF61746B4CF5429F"/>
        <w:category>
          <w:name w:val="General"/>
          <w:gallery w:val="placeholder"/>
        </w:category>
        <w:types>
          <w:type w:val="bbPlcHdr"/>
        </w:types>
        <w:behaviors>
          <w:behavior w:val="content"/>
        </w:behaviors>
        <w:guid w:val="{BF4DA138-BB96-427B-9D1A-2546312F79A1}"/>
      </w:docPartPr>
      <w:docPartBody>
        <w:p w:rsidR="002645B5" w:rsidRDefault="00C54F7F" w:rsidP="00C54F7F">
          <w:pPr>
            <w:pStyle w:val="E0B145E8E3B940D1BF61746B4CF5429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FA4CBBD1A0429285FB5EE1382C4C96"/>
        <w:category>
          <w:name w:val="General"/>
          <w:gallery w:val="placeholder"/>
        </w:category>
        <w:types>
          <w:type w:val="bbPlcHdr"/>
        </w:types>
        <w:behaviors>
          <w:behavior w:val="content"/>
        </w:behaviors>
        <w:guid w:val="{ADC0C620-9AC3-4F85-96E7-D5E41215CCCC}"/>
      </w:docPartPr>
      <w:docPartBody>
        <w:p w:rsidR="002645B5" w:rsidRDefault="00C54F7F" w:rsidP="00C54F7F">
          <w:pPr>
            <w:pStyle w:val="E8FA4CBBD1A0429285FB5EE1382C4C9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901D6D8B674D0883F297192018EB6B"/>
        <w:category>
          <w:name w:val="General"/>
          <w:gallery w:val="placeholder"/>
        </w:category>
        <w:types>
          <w:type w:val="bbPlcHdr"/>
        </w:types>
        <w:behaviors>
          <w:behavior w:val="content"/>
        </w:behaviors>
        <w:guid w:val="{ECA5B122-50EC-420A-9B58-100EA161D69D}"/>
      </w:docPartPr>
      <w:docPartBody>
        <w:p w:rsidR="002645B5" w:rsidRDefault="00C54F7F" w:rsidP="00C54F7F">
          <w:pPr>
            <w:pStyle w:val="12901D6D8B674D0883F297192018EB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D6C2810AC1495A925FC06E825EA139"/>
        <w:category>
          <w:name w:val="General"/>
          <w:gallery w:val="placeholder"/>
        </w:category>
        <w:types>
          <w:type w:val="bbPlcHdr"/>
        </w:types>
        <w:behaviors>
          <w:behavior w:val="content"/>
        </w:behaviors>
        <w:guid w:val="{EA24CED3-CEE4-4011-BEA4-BBD7294379A0}"/>
      </w:docPartPr>
      <w:docPartBody>
        <w:p w:rsidR="002645B5" w:rsidRDefault="00C54F7F" w:rsidP="00C54F7F">
          <w:pPr>
            <w:pStyle w:val="6ED6C2810AC1495A925FC06E825EA13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9A36ACD71040A596DAA9FD4B7FDA97"/>
        <w:category>
          <w:name w:val="General"/>
          <w:gallery w:val="placeholder"/>
        </w:category>
        <w:types>
          <w:type w:val="bbPlcHdr"/>
        </w:types>
        <w:behaviors>
          <w:behavior w:val="content"/>
        </w:behaviors>
        <w:guid w:val="{24AFA46E-892A-44D0-B631-9C9F8C1BB4D0}"/>
      </w:docPartPr>
      <w:docPartBody>
        <w:p w:rsidR="002645B5" w:rsidRDefault="00C54F7F" w:rsidP="00C54F7F">
          <w:pPr>
            <w:pStyle w:val="919A36ACD71040A596DAA9FD4B7FDA97"/>
          </w:pPr>
          <w:r w:rsidRPr="00B9724B">
            <w:rPr>
              <w:rFonts w:ascii="Tahoma" w:hAnsi="Tahoma" w:cs="Tahoma" w:hint="cs"/>
              <w:color w:val="0070C0"/>
              <w:sz w:val="20"/>
              <w:szCs w:val="20"/>
              <w:u w:color="000000" w:themeColor="text1"/>
              <w:rtl/>
            </w:rPr>
            <w:t>&lt;השלם תאריך&gt;</w:t>
          </w:r>
        </w:p>
      </w:docPartBody>
    </w:docPart>
    <w:docPart>
      <w:docPartPr>
        <w:name w:val="24B5B2F44794492DA9FC03C6EC0CCE19"/>
        <w:category>
          <w:name w:val="General"/>
          <w:gallery w:val="placeholder"/>
        </w:category>
        <w:types>
          <w:type w:val="bbPlcHdr"/>
        </w:types>
        <w:behaviors>
          <w:behavior w:val="content"/>
        </w:behaviors>
        <w:guid w:val="{C3C39BBF-FE0D-4886-83FE-26D800A95D0B}"/>
      </w:docPartPr>
      <w:docPartBody>
        <w:p w:rsidR="002645B5" w:rsidRDefault="00C54F7F" w:rsidP="00C54F7F">
          <w:pPr>
            <w:pStyle w:val="24B5B2F44794492DA9FC03C6EC0CCE19"/>
          </w:pPr>
          <w:r>
            <w:rPr>
              <w:rFonts w:ascii="Tahoma" w:hAnsi="Tahoma" w:cs="Tahoma" w:hint="cs"/>
              <w:color w:val="0070C0"/>
              <w:sz w:val="20"/>
              <w:szCs w:val="20"/>
              <w:rtl/>
              <w:lang w:val="en-GB"/>
            </w:rPr>
            <w:t>&lt;שם האחראי לביקורת על הביצוע</w:t>
          </w:r>
          <w:r w:rsidRPr="00B9724B">
            <w:rPr>
              <w:rFonts w:ascii="Tahoma" w:hAnsi="Tahoma" w:cs="Tahoma" w:hint="cs"/>
              <w:color w:val="0070C0"/>
              <w:sz w:val="20"/>
              <w:szCs w:val="20"/>
              <w:rtl/>
            </w:rPr>
            <w:t>&gt;</w:t>
          </w:r>
        </w:p>
      </w:docPartBody>
    </w:docPart>
    <w:docPart>
      <w:docPartPr>
        <w:name w:val="83BCEE604829482CAC12CA6512BBAACA"/>
        <w:category>
          <w:name w:val="General"/>
          <w:gallery w:val="placeholder"/>
        </w:category>
        <w:types>
          <w:type w:val="bbPlcHdr"/>
        </w:types>
        <w:behaviors>
          <w:behavior w:val="content"/>
        </w:behaviors>
        <w:guid w:val="{92ED6014-0634-4EB6-B79F-34FBC793FE26}"/>
      </w:docPartPr>
      <w:docPartBody>
        <w:p w:rsidR="00035851" w:rsidRDefault="00C54F7F" w:rsidP="00C54F7F">
          <w:pPr>
            <w:pStyle w:val="83BCEE604829482CAC12CA6512BBAACA"/>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E4"/>
    <w:rsid w:val="00035851"/>
    <w:rsid w:val="002437FF"/>
    <w:rsid w:val="002645B5"/>
    <w:rsid w:val="0027028D"/>
    <w:rsid w:val="00596D1A"/>
    <w:rsid w:val="00A62FE4"/>
    <w:rsid w:val="00C54F7F"/>
    <w:rsid w:val="00C832C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FB82F938D24C9E9950E63E40CA92ED">
    <w:name w:val="A8FB82F938D24C9E9950E63E40CA92E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1DCDBF06B34823A284CDF551B49FFC">
    <w:name w:val="2F1DCDBF06B34823A284CDF551B49FFC"/>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410323FC443BEB71A5D440671E011">
    <w:name w:val="40B410323FC443BEB71A5D440671E011"/>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ABA12037B340148C9DBFF6BE913391">
    <w:name w:val="9DABA12037B340148C9DBFF6BE913391"/>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F82450427F41068742DCAC7612250B">
    <w:name w:val="5CF82450427F41068742DCAC7612250B"/>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607B552FF549D581C4F24CDC0E94FD">
    <w:name w:val="36607B552FF549D581C4F24CDC0E94F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B53B7CFD32412D945DDBAB06A10EDD">
    <w:name w:val="EAB53B7CFD32412D945DDBAB06A10ED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940BDA4974428283CCBF1335629E99">
    <w:name w:val="B3940BDA4974428283CCBF1335629E9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AC881EBD534362800E8E393DDBF84A">
    <w:name w:val="4DAC881EBD534362800E8E393DDBF84A"/>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E7759EA5904839A742AA583379F233">
    <w:name w:val="2DE7759EA5904839A742AA583379F233"/>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71268DCA544771B598D84CCF8AB8CA">
    <w:name w:val="2871268DCA544771B598D84CCF8AB8CA"/>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F111B3639C42448D6D24C53C2F7312">
    <w:name w:val="05F111B3639C42448D6D24C53C2F7312"/>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48089E18264A99AD8823B4358F7857">
    <w:name w:val="2948089E18264A99AD8823B4358F7857"/>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08A33238E849998BF5AC008DE6F702">
    <w:name w:val="5108A33238E849998BF5AC008DE6F702"/>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D07211BD334279B0708A78CF7A428C">
    <w:name w:val="5CD07211BD334279B0708A78CF7A428C"/>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B5B2F44794492DA9FC03C6EC0CCE19">
    <w:name w:val="24B5B2F44794492DA9FC03C6EC0CCE1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A8AAE81A7846E4BC18C2BC9AF3721D">
    <w:name w:val="D7A8AAE81A7846E4BC18C2BC9AF3721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B0383907D74C50AFE66D6C67943F29">
    <w:name w:val="5EB0383907D74C50AFE66D6C67943F2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B145E8E3B940D1BF61746B4CF5429F">
    <w:name w:val="E0B145E8E3B940D1BF61746B4CF5429F"/>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FA4CBBD1A0429285FB5EE1382C4C96">
    <w:name w:val="E8FA4CBBD1A0429285FB5EE1382C4C96"/>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901D6D8B674D0883F297192018EB6B">
    <w:name w:val="12901D6D8B674D0883F297192018EB6B"/>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D6C2810AC1495A925FC06E825EA139">
    <w:name w:val="6ED6C2810AC1495A925FC06E825EA13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A36ACD71040A596DAA9FD4B7FDA97">
    <w:name w:val="919A36ACD71040A596DAA9FD4B7FDA97"/>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BCEE604829482CAC12CA6512BBAACA">
    <w:name w:val="83BCEE604829482CAC12CA6512BBAACA"/>
    <w:rsid w:val="00C54F7F"/>
  </w:style>
  <w:style w:type="character" w:styleId="PlaceholderText">
    <w:name w:val="Placeholder Text"/>
    <w:basedOn w:val="DefaultParagraphFont"/>
    <w:uiPriority w:val="99"/>
    <w:semiHidden/>
    <w:rsid w:val="00C54F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D3715-2D01-4F83-B631-C4894E8D51B2}">
  <ds:schemaRefs>
    <ds:schemaRef ds:uri="http://schemas.openxmlformats.org/officeDocument/2006/bibliography"/>
  </ds:schemaRefs>
</ds:datastoreItem>
</file>

<file path=customXml/itemProps2.xml><?xml version="1.0" encoding="utf-8"?>
<ds:datastoreItem xmlns:ds="http://schemas.openxmlformats.org/officeDocument/2006/customXml" ds:itemID="{D289DF97-A2B4-45B0-9E65-A6C902F8C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76F27C-9485-493B-BEC0-580144286675}">
  <ds:schemaRefs>
    <ds:schemaRef ds:uri="http://schemas.microsoft.com/sharepoint/v3/contenttype/forms"/>
  </ds:schemaRefs>
</ds:datastoreItem>
</file>

<file path=customXml/itemProps4.xml><?xml version="1.0" encoding="utf-8"?>
<ds:datastoreItem xmlns:ds="http://schemas.openxmlformats.org/officeDocument/2006/customXml" ds:itemID="{9D2BCE1B-3116-4DA9-B913-AC9AF772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272</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82</cp:revision>
  <cp:lastPrinted>2022-01-02T16:46:00Z</cp:lastPrinted>
  <dcterms:created xsi:type="dcterms:W3CDTF">2017-06-02T15:15:00Z</dcterms:created>
  <dcterms:modified xsi:type="dcterms:W3CDTF">2022-01-02T16:54:00Z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